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05" w:rsidRDefault="00A05205" w:rsidP="00A05205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A05205" w:rsidRDefault="00A05205" w:rsidP="00A05205">
      <w:pPr>
        <w:pStyle w:val="a5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.02.0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5205">
        <w:rPr>
          <w:rFonts w:ascii="Times New Roman" w:hAnsi="Times New Roman" w:cs="Times New Roman"/>
          <w:sz w:val="28"/>
          <w:szCs w:val="28"/>
          <w:u w:val="single"/>
        </w:rPr>
        <w:t>Обеспечение информационной безопасности автоматизированных систем</w:t>
      </w:r>
    </w:p>
    <w:p w:rsidR="00A05205" w:rsidRDefault="00A05205" w:rsidP="00A05205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p w:rsidR="00A05205" w:rsidRDefault="00A05205" w:rsidP="00A05205">
      <w:pPr>
        <w:pStyle w:val="a5"/>
        <w:tabs>
          <w:tab w:val="left" w:pos="9922"/>
        </w:tabs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Техник по защите информации</w:t>
      </w:r>
      <w:bookmarkStart w:id="0" w:name="_GoBack"/>
      <w:bookmarkEnd w:id="0"/>
    </w:p>
    <w:p w:rsidR="00A05205" w:rsidRDefault="00A05205" w:rsidP="00A05205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дисциплины / МДК</w:t>
      </w:r>
    </w:p>
    <w:p w:rsidR="00A05205" w:rsidRDefault="00A05205" w:rsidP="00A05205">
      <w:pPr>
        <w:pStyle w:val="a5"/>
        <w:tabs>
          <w:tab w:val="left" w:pos="9922"/>
        </w:tabs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Операционные системы и среды </w:t>
      </w:r>
    </w:p>
    <w:p w:rsidR="00A05205" w:rsidRPr="00A05205" w:rsidRDefault="00A05205" w:rsidP="00A05205">
      <w:pPr>
        <w:pStyle w:val="a5"/>
        <w:numPr>
          <w:ilvl w:val="0"/>
          <w:numId w:val="1"/>
        </w:numPr>
        <w:spacing w:line="480" w:lineRule="auto"/>
        <w:rPr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Номер группы: </w:t>
      </w:r>
      <w:r w:rsidRPr="00A05205">
        <w:rPr>
          <w:rFonts w:ascii="Times New Roman" w:hAnsi="Times New Roman" w:cs="Times New Roman"/>
          <w:sz w:val="28"/>
        </w:rPr>
        <w:t>Группа: БИ50-1-23, БИ50-2-23, БИ50-3-23, БИ50-4-23, БИ50-5-23</w:t>
      </w:r>
      <w:r w:rsidRPr="00A05205">
        <w:rPr>
          <w:rFonts w:ascii="Times New Roman" w:hAnsi="Times New Roman" w:cs="Times New Roman"/>
          <w:sz w:val="28"/>
        </w:rPr>
        <w:t>, БИ50-11/1-24, БИ50-11/2-24, БИ50-11/3-24</w:t>
      </w:r>
    </w:p>
    <w:p w:rsidR="00A05205" w:rsidRPr="00A05205" w:rsidRDefault="00A05205" w:rsidP="00A05205">
      <w:pPr>
        <w:pStyle w:val="a5"/>
        <w:numPr>
          <w:ilvl w:val="0"/>
          <w:numId w:val="1"/>
        </w:numPr>
        <w:tabs>
          <w:tab w:val="left" w:pos="9922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0520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A05205">
        <w:rPr>
          <w:rFonts w:ascii="Times New Roman" w:hAnsi="Times New Roman" w:cs="Times New Roman"/>
          <w:sz w:val="28"/>
          <w:szCs w:val="28"/>
          <w:u w:val="single"/>
        </w:rPr>
        <w:t>экзамен</w:t>
      </w:r>
    </w:p>
    <w:p w:rsidR="00A05205" w:rsidRDefault="00A05205" w:rsidP="00A05205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преподавателя</w:t>
      </w:r>
    </w:p>
    <w:p w:rsidR="00A05205" w:rsidRDefault="00A05205" w:rsidP="00A05205">
      <w:pPr>
        <w:pStyle w:val="a5"/>
        <w:tabs>
          <w:tab w:val="left" w:pos="9922"/>
        </w:tabs>
        <w:spacing w:after="0" w:line="48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Агафонов Павел Витальевич</w:t>
      </w:r>
    </w:p>
    <w:p w:rsidR="00A05205" w:rsidRDefault="00A05205" w:rsidP="00A0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примерных вопросов по дисциплине: </w:t>
      </w: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каталога,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параметры,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Исполняемый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файл,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маркер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удаления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каталога,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параметры,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</w:p>
    <w:p w:rsidR="00A05205" w:rsidRDefault="00A05205" w:rsidP="00A05205">
      <w:pPr>
        <w:pStyle w:val="a3"/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Исполняемый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остановка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просмотра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содержимого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каталога,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 параметры</w:t>
      </w:r>
    </w:p>
    <w:p w:rsidR="00A05205" w:rsidRDefault="00A05205" w:rsidP="00A05205">
      <w:pPr>
        <w:pStyle w:val="a3"/>
        <w:spacing w:before="3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Исполняемый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файл,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кодировки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командной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строки</w:t>
      </w:r>
    </w:p>
    <w:p w:rsidR="00A05205" w:rsidRDefault="00A05205" w:rsidP="00A05205">
      <w:pPr>
        <w:pStyle w:val="a3"/>
        <w:tabs>
          <w:tab w:val="left" w:pos="853"/>
        </w:tabs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604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просмотра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содержимого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файла,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содержимого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before="23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Виртуальная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машина. 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Хост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Гостевой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системы.</w:t>
      </w:r>
    </w:p>
    <w:p w:rsidR="00A05205" w:rsidRDefault="00A05205" w:rsidP="00A05205">
      <w:pPr>
        <w:pStyle w:val="a3"/>
        <w:tabs>
          <w:tab w:val="left" w:pos="853"/>
        </w:tabs>
        <w:spacing w:before="231" w:line="276" w:lineRule="auto"/>
        <w:ind w:left="142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планировщика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</w:p>
    <w:p w:rsidR="00A05205" w:rsidRDefault="00A05205" w:rsidP="00A05205">
      <w:pPr>
        <w:pStyle w:val="a3"/>
        <w:tabs>
          <w:tab w:val="left" w:pos="853"/>
        </w:tabs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564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копирования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файла,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синтаксис,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оператора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переноса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завершение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идентификатору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65"/>
        </w:tabs>
        <w:spacing w:line="276" w:lineRule="auto"/>
        <w:ind w:right="444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приглашения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командной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строки,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запланированной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1064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интернет-соединения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конечным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узлом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проверки интернет-соединения</w:t>
      </w:r>
    </w:p>
    <w:p w:rsidR="00A05205" w:rsidRDefault="00A05205" w:rsidP="00A05205">
      <w:pPr>
        <w:pStyle w:val="a3"/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завершение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</w:p>
    <w:p w:rsidR="00A05205" w:rsidRDefault="00A05205" w:rsidP="00A05205">
      <w:pPr>
        <w:pStyle w:val="a3"/>
        <w:tabs>
          <w:tab w:val="left" w:pos="853"/>
        </w:tabs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интернет-соединения,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рекурсивная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</w:p>
    <w:p w:rsidR="00A05205" w:rsidRDefault="00A05205" w:rsidP="00A05205">
      <w:pPr>
        <w:pStyle w:val="a3"/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65"/>
        </w:tabs>
        <w:spacing w:line="276" w:lineRule="auto"/>
        <w:ind w:right="723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просмотра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запущенных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</w:p>
    <w:p w:rsidR="00A05205" w:rsidRDefault="00A05205" w:rsidP="00A05205">
      <w:pPr>
        <w:pStyle w:val="a3"/>
        <w:tabs>
          <w:tab w:val="left" w:pos="865"/>
        </w:tabs>
        <w:spacing w:line="276" w:lineRule="auto"/>
        <w:ind w:right="723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235"/>
        <w:jc w:val="both"/>
        <w:rPr>
          <w:sz w:val="28"/>
          <w:szCs w:val="28"/>
        </w:rPr>
      </w:pPr>
      <w:r>
        <w:rPr>
          <w:sz w:val="28"/>
          <w:szCs w:val="28"/>
        </w:rPr>
        <w:t>Оператор просмотра настроек сетевых адаптеров, полное описание настроек, его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запуска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запуск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повышенным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приоритетом</w:t>
      </w:r>
    </w:p>
    <w:p w:rsidR="00A05205" w:rsidRDefault="00A05205" w:rsidP="00A05205">
      <w:pPr>
        <w:pStyle w:val="a3"/>
        <w:tabs>
          <w:tab w:val="left" w:pos="853"/>
        </w:tabs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обновления,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обнуления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сетевых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настроек,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</w:p>
    <w:p w:rsidR="00A05205" w:rsidRDefault="00A05205" w:rsidP="00A05205">
      <w:pPr>
        <w:pStyle w:val="a3"/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1421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локальной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пользователей,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пользователей,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сетевого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локальной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пользователей,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сетевого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маршрута,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</w:p>
    <w:p w:rsidR="00A05205" w:rsidRDefault="00A05205" w:rsidP="00A05205">
      <w:pPr>
        <w:pStyle w:val="a3"/>
        <w:spacing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65"/>
        </w:tabs>
        <w:spacing w:line="276" w:lineRule="auto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пользователя,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блокировки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пользователя,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каталога,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параметры,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Исполняемый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файл,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остановка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просмотра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содержимого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каталога,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</w:p>
    <w:p w:rsidR="00A05205" w:rsidRDefault="00A05205" w:rsidP="00A05205">
      <w:pPr>
        <w:pStyle w:val="a3"/>
        <w:spacing w:before="9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558"/>
        <w:jc w:val="both"/>
        <w:rPr>
          <w:sz w:val="28"/>
          <w:szCs w:val="28"/>
        </w:rPr>
      </w:pPr>
      <w:r>
        <w:rPr>
          <w:sz w:val="28"/>
          <w:szCs w:val="28"/>
        </w:rPr>
        <w:t>Оператор копирования файла, принцип его работы, его синтаксис, отличие 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оператора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переноса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файла</w:t>
      </w:r>
    </w:p>
    <w:p w:rsidR="00A05205" w:rsidRDefault="00A05205" w:rsidP="00A05205">
      <w:pPr>
        <w:pStyle w:val="a3"/>
        <w:spacing w:before="3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запланированной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</w:p>
    <w:p w:rsidR="00A05205" w:rsidRDefault="00A05205" w:rsidP="00A05205">
      <w:pPr>
        <w:pStyle w:val="a3"/>
        <w:spacing w:before="6" w:line="276" w:lineRule="auto"/>
        <w:jc w:val="both"/>
        <w:rPr>
          <w:b/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>Оператор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приглашения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командной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строки,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</w:p>
    <w:p w:rsidR="00A05205" w:rsidRDefault="00A05205" w:rsidP="00A05205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A05205" w:rsidRDefault="00A05205" w:rsidP="00A05205">
      <w:pPr>
        <w:pStyle w:val="a3"/>
        <w:numPr>
          <w:ilvl w:val="0"/>
          <w:numId w:val="2"/>
        </w:numPr>
        <w:tabs>
          <w:tab w:val="left" w:pos="8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планировщика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</w:p>
    <w:p w:rsidR="00A05205" w:rsidRDefault="00A05205" w:rsidP="00A05205">
      <w:pPr>
        <w:rPr>
          <w:rFonts w:ascii="Times New Roman" w:hAnsi="Times New Roman" w:cs="Times New Roman"/>
          <w:sz w:val="28"/>
          <w:szCs w:val="28"/>
        </w:rPr>
      </w:pPr>
    </w:p>
    <w:p w:rsidR="00415349" w:rsidRDefault="00415349"/>
    <w:sectPr w:rsidR="004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E4D"/>
    <w:multiLevelType w:val="hybridMultilevel"/>
    <w:tmpl w:val="7F9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89C"/>
    <w:multiLevelType w:val="hybridMultilevel"/>
    <w:tmpl w:val="7A00C3F6"/>
    <w:lvl w:ilvl="0" w:tplc="27CAD8E6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ACAE0">
      <w:numFmt w:val="bullet"/>
      <w:lvlText w:val="•"/>
      <w:lvlJc w:val="left"/>
      <w:pPr>
        <w:ind w:left="1680" w:hanging="361"/>
      </w:pPr>
      <w:rPr>
        <w:lang w:val="ru-RU" w:eastAsia="en-US" w:bidi="ar-SA"/>
      </w:rPr>
    </w:lvl>
    <w:lvl w:ilvl="2" w:tplc="7B68A01A">
      <w:numFmt w:val="bullet"/>
      <w:lvlText w:val="•"/>
      <w:lvlJc w:val="left"/>
      <w:pPr>
        <w:ind w:left="2701" w:hanging="361"/>
      </w:pPr>
      <w:rPr>
        <w:lang w:val="ru-RU" w:eastAsia="en-US" w:bidi="ar-SA"/>
      </w:rPr>
    </w:lvl>
    <w:lvl w:ilvl="3" w:tplc="A600C37E">
      <w:numFmt w:val="bullet"/>
      <w:lvlText w:val="•"/>
      <w:lvlJc w:val="left"/>
      <w:pPr>
        <w:ind w:left="3721" w:hanging="361"/>
      </w:pPr>
      <w:rPr>
        <w:lang w:val="ru-RU" w:eastAsia="en-US" w:bidi="ar-SA"/>
      </w:rPr>
    </w:lvl>
    <w:lvl w:ilvl="4" w:tplc="6D6C4E20">
      <w:numFmt w:val="bullet"/>
      <w:lvlText w:val="•"/>
      <w:lvlJc w:val="left"/>
      <w:pPr>
        <w:ind w:left="4742" w:hanging="361"/>
      </w:pPr>
      <w:rPr>
        <w:lang w:val="ru-RU" w:eastAsia="en-US" w:bidi="ar-SA"/>
      </w:rPr>
    </w:lvl>
    <w:lvl w:ilvl="5" w:tplc="92DA59F6">
      <w:numFmt w:val="bullet"/>
      <w:lvlText w:val="•"/>
      <w:lvlJc w:val="left"/>
      <w:pPr>
        <w:ind w:left="5763" w:hanging="361"/>
      </w:pPr>
      <w:rPr>
        <w:lang w:val="ru-RU" w:eastAsia="en-US" w:bidi="ar-SA"/>
      </w:rPr>
    </w:lvl>
    <w:lvl w:ilvl="6" w:tplc="C1E63452">
      <w:numFmt w:val="bullet"/>
      <w:lvlText w:val="•"/>
      <w:lvlJc w:val="left"/>
      <w:pPr>
        <w:ind w:left="6783" w:hanging="361"/>
      </w:pPr>
      <w:rPr>
        <w:lang w:val="ru-RU" w:eastAsia="en-US" w:bidi="ar-SA"/>
      </w:rPr>
    </w:lvl>
    <w:lvl w:ilvl="7" w:tplc="A85A19A0">
      <w:numFmt w:val="bullet"/>
      <w:lvlText w:val="•"/>
      <w:lvlJc w:val="left"/>
      <w:pPr>
        <w:ind w:left="7804" w:hanging="361"/>
      </w:pPr>
      <w:rPr>
        <w:lang w:val="ru-RU" w:eastAsia="en-US" w:bidi="ar-SA"/>
      </w:rPr>
    </w:lvl>
    <w:lvl w:ilvl="8" w:tplc="6856166C">
      <w:numFmt w:val="bullet"/>
      <w:lvlText w:val="•"/>
      <w:lvlJc w:val="left"/>
      <w:pPr>
        <w:ind w:left="8825" w:hanging="361"/>
      </w:pPr>
      <w:rPr>
        <w:lang w:val="ru-RU" w:eastAsia="en-US" w:bidi="ar-SA"/>
      </w:rPr>
    </w:lvl>
  </w:abstractNum>
  <w:abstractNum w:abstractNumId="2" w15:restartNumberingAfterBreak="0">
    <w:nsid w:val="658F738D"/>
    <w:multiLevelType w:val="hybridMultilevel"/>
    <w:tmpl w:val="C198A09A"/>
    <w:lvl w:ilvl="0" w:tplc="9E7E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05"/>
    <w:rsid w:val="00415349"/>
    <w:rsid w:val="00A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622E"/>
  <w15:chartTrackingRefBased/>
  <w15:docId w15:val="{A7BE1FC2-8C56-46FB-8E80-CAD1E22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05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0520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A0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2025-03-24T05:53:00Z</dcterms:created>
  <dcterms:modified xsi:type="dcterms:W3CDTF">2025-03-24T05:53:00Z</dcterms:modified>
</cp:coreProperties>
</file>